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FBCA" w14:textId="1B15980C" w:rsidR="00D32998" w:rsidRPr="00FE174D" w:rsidRDefault="00D32998" w:rsidP="003B3BDE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FE174D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 «Гимназия №1</w:t>
      </w:r>
      <w:r w:rsidR="003B3BDE">
        <w:rPr>
          <w:rFonts w:ascii="Times New Roman" w:hAnsi="Times New Roman"/>
          <w:bCs/>
          <w:sz w:val="24"/>
          <w:szCs w:val="24"/>
        </w:rPr>
        <w:t xml:space="preserve"> имени В.А. Сайбеля</w:t>
      </w:r>
      <w:r w:rsidRPr="00FE174D">
        <w:rPr>
          <w:rFonts w:ascii="Times New Roman" w:hAnsi="Times New Roman"/>
          <w:bCs/>
          <w:sz w:val="24"/>
          <w:szCs w:val="24"/>
        </w:rPr>
        <w:t xml:space="preserve">» </w:t>
      </w:r>
    </w:p>
    <w:p w14:paraId="19D97723" w14:textId="17D3A74E" w:rsidR="00D32998" w:rsidRDefault="00FE174D" w:rsidP="003B3BDE">
      <w:pPr>
        <w:spacing w:after="0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Cs/>
          <w:sz w:val="24"/>
          <w:szCs w:val="24"/>
        </w:rPr>
        <w:t>Артемовского городского округа</w:t>
      </w:r>
    </w:p>
    <w:p w14:paraId="5E496DE7" w14:textId="2CF00D6D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20A17CD" w14:textId="103FCD9E" w:rsidR="00D32998" w:rsidRDefault="003B3BDE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076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52D4E41" wp14:editId="49B0F712">
            <wp:simplePos x="0" y="0"/>
            <wp:positionH relativeFrom="column">
              <wp:posOffset>6505575</wp:posOffset>
            </wp:positionH>
            <wp:positionV relativeFrom="paragraph">
              <wp:posOffset>10160</wp:posOffset>
            </wp:positionV>
            <wp:extent cx="34671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1" b="8580"/>
                    <a:stretch/>
                  </pic:blipFill>
                  <pic:spPr bwMode="auto">
                    <a:xfrm>
                      <a:off x="0" y="0"/>
                      <a:ext cx="3467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E7FF" w14:textId="6D7CFE63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6B3D0EA" w14:textId="65CC1F2C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B629274" w14:textId="25034462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9632B16" w14:textId="3C78A968" w:rsidR="003B3BDE" w:rsidRDefault="003B3BDE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C07E061" w14:textId="77777777" w:rsidR="003B3BDE" w:rsidRDefault="003B3BDE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F991FC4" w14:textId="1DB5D271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06481D0" w14:textId="0A928720" w:rsidR="00D32998" w:rsidRDefault="00D32998" w:rsidP="00D329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D15CA30" w14:textId="4AB218A7" w:rsidR="003B3BDE" w:rsidRDefault="003B3BDE" w:rsidP="003B3B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</w:t>
      </w:r>
      <w:r w:rsidRPr="00FE174D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14:paraId="4AD4D9B6" w14:textId="4C66569E" w:rsidR="00D32998" w:rsidRPr="003B3BDE" w:rsidRDefault="00D32998" w:rsidP="003B3B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BDE">
        <w:rPr>
          <w:rFonts w:ascii="Times New Roman" w:hAnsi="Times New Roman"/>
          <w:sz w:val="24"/>
          <w:szCs w:val="24"/>
        </w:rPr>
        <w:t xml:space="preserve">элективного курса </w:t>
      </w:r>
    </w:p>
    <w:p w14:paraId="21BB66CC" w14:textId="5ABAA2ED" w:rsidR="003B3BDE" w:rsidRPr="00FE174D" w:rsidRDefault="003B3BDE" w:rsidP="003B3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4D">
        <w:rPr>
          <w:rFonts w:ascii="Times New Roman" w:hAnsi="Times New Roman" w:cs="Times New Roman"/>
          <w:b/>
          <w:sz w:val="24"/>
          <w:szCs w:val="24"/>
        </w:rPr>
        <w:t>«ОБУЧЕНИЕ НАПИСАНИЮ СОЧИНЕНИЙ»</w:t>
      </w:r>
    </w:p>
    <w:p w14:paraId="189A0B82" w14:textId="77777777" w:rsidR="003B3BDE" w:rsidRDefault="00B403C0" w:rsidP="003B3B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74D">
        <w:rPr>
          <w:rFonts w:ascii="Times New Roman" w:hAnsi="Times New Roman"/>
          <w:b/>
          <w:bCs/>
          <w:sz w:val="24"/>
          <w:szCs w:val="24"/>
        </w:rPr>
        <w:t>по русскому языку</w:t>
      </w:r>
    </w:p>
    <w:p w14:paraId="62B0EA17" w14:textId="0089B85B" w:rsidR="00D32998" w:rsidRPr="00FE174D" w:rsidRDefault="00B403C0" w:rsidP="003B3B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74D">
        <w:rPr>
          <w:rFonts w:ascii="Times New Roman" w:hAnsi="Times New Roman"/>
          <w:b/>
          <w:bCs/>
          <w:sz w:val="24"/>
          <w:szCs w:val="24"/>
        </w:rPr>
        <w:t>1</w:t>
      </w:r>
      <w:r w:rsidR="003B3BDE">
        <w:rPr>
          <w:rFonts w:ascii="Times New Roman" w:hAnsi="Times New Roman"/>
          <w:b/>
          <w:bCs/>
          <w:sz w:val="24"/>
          <w:szCs w:val="24"/>
        </w:rPr>
        <w:t>1</w:t>
      </w:r>
      <w:r w:rsidRPr="00FE174D"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14:paraId="60ACC263" w14:textId="77777777" w:rsidR="005C1910" w:rsidRDefault="005C1910" w:rsidP="003B3BD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5EAA2DC6" w14:textId="77777777" w:rsidR="005C1910" w:rsidRDefault="005C1910" w:rsidP="00D32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1AAEEA7" w14:textId="77777777" w:rsidR="005C1910" w:rsidRDefault="005C1910" w:rsidP="003B3B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559261D2" w14:textId="77777777" w:rsidR="005C1910" w:rsidRPr="00B403C0" w:rsidRDefault="00D32998" w:rsidP="003B3BDE">
      <w:pPr>
        <w:spacing w:after="0"/>
        <w:ind w:left="9498"/>
        <w:jc w:val="both"/>
        <w:rPr>
          <w:rFonts w:ascii="Times New Roman" w:hAnsi="Times New Roman" w:cs="Times New Roman"/>
          <w:b/>
          <w:sz w:val="24"/>
        </w:rPr>
      </w:pPr>
      <w:r w:rsidRPr="00B403C0">
        <w:rPr>
          <w:rFonts w:ascii="Times New Roman" w:hAnsi="Times New Roman" w:cs="Times New Roman"/>
          <w:b/>
          <w:sz w:val="24"/>
        </w:rPr>
        <w:t xml:space="preserve">Составители: </w:t>
      </w:r>
    </w:p>
    <w:p w14:paraId="6BBF975E" w14:textId="77777777" w:rsidR="005C1910" w:rsidRPr="00B403C0" w:rsidRDefault="00D32998" w:rsidP="003B3BDE">
      <w:pPr>
        <w:spacing w:after="0"/>
        <w:ind w:left="9498"/>
        <w:jc w:val="both"/>
        <w:rPr>
          <w:rFonts w:ascii="Times New Roman" w:hAnsi="Times New Roman" w:cs="Times New Roman"/>
          <w:sz w:val="24"/>
        </w:rPr>
      </w:pPr>
      <w:r w:rsidRPr="00B403C0">
        <w:rPr>
          <w:rFonts w:ascii="Times New Roman" w:hAnsi="Times New Roman" w:cs="Times New Roman"/>
          <w:sz w:val="24"/>
        </w:rPr>
        <w:t xml:space="preserve">Черникова Е.В., </w:t>
      </w:r>
      <w:r w:rsidR="005C1910" w:rsidRPr="00B403C0">
        <w:rPr>
          <w:rFonts w:ascii="Times New Roman" w:hAnsi="Times New Roman" w:cs="Times New Roman"/>
          <w:sz w:val="24"/>
        </w:rPr>
        <w:t>учитель русского языка и литературы высшей категории,</w:t>
      </w:r>
    </w:p>
    <w:p w14:paraId="301EE870" w14:textId="77777777" w:rsidR="005C1910" w:rsidRPr="00B403C0" w:rsidRDefault="00D32998" w:rsidP="003B3BDE">
      <w:pPr>
        <w:spacing w:after="0"/>
        <w:ind w:left="9498"/>
        <w:jc w:val="both"/>
        <w:rPr>
          <w:rFonts w:ascii="Times New Roman" w:hAnsi="Times New Roman" w:cs="Times New Roman"/>
          <w:sz w:val="24"/>
        </w:rPr>
      </w:pPr>
      <w:r w:rsidRPr="00B403C0">
        <w:rPr>
          <w:rFonts w:ascii="Times New Roman" w:hAnsi="Times New Roman" w:cs="Times New Roman"/>
          <w:sz w:val="24"/>
        </w:rPr>
        <w:t>Шульга И.А.</w:t>
      </w:r>
      <w:r w:rsidR="005C1910" w:rsidRPr="00B403C0">
        <w:rPr>
          <w:rFonts w:ascii="Times New Roman" w:hAnsi="Times New Roman" w:cs="Times New Roman"/>
          <w:sz w:val="24"/>
        </w:rPr>
        <w:t>, учитель русского языка и литературы первой  категории</w:t>
      </w:r>
    </w:p>
    <w:p w14:paraId="100AFA3B" w14:textId="3E72223F" w:rsidR="005C1910" w:rsidRDefault="005C1910" w:rsidP="003B3BDE">
      <w:pPr>
        <w:spacing w:after="0"/>
        <w:rPr>
          <w:rFonts w:ascii="Times New Roman" w:hAnsi="Times New Roman" w:cs="Times New Roman"/>
        </w:rPr>
      </w:pPr>
    </w:p>
    <w:p w14:paraId="3B98A4A7" w14:textId="77777777" w:rsidR="003B3BDE" w:rsidRDefault="003B3BDE" w:rsidP="003B3BDE">
      <w:pPr>
        <w:spacing w:after="0"/>
        <w:jc w:val="center"/>
        <w:rPr>
          <w:rFonts w:ascii="Times New Roman" w:hAnsi="Times New Roman" w:cs="Times New Roman"/>
        </w:rPr>
      </w:pPr>
    </w:p>
    <w:p w14:paraId="102E7244" w14:textId="77777777" w:rsidR="00B403C0" w:rsidRDefault="00B403C0" w:rsidP="003B3BDE">
      <w:pPr>
        <w:spacing w:after="0"/>
        <w:jc w:val="center"/>
        <w:rPr>
          <w:rFonts w:ascii="Times New Roman" w:hAnsi="Times New Roman" w:cs="Times New Roman"/>
        </w:rPr>
      </w:pPr>
    </w:p>
    <w:p w14:paraId="60E26375" w14:textId="77777777" w:rsidR="00D32998" w:rsidRDefault="00D32998" w:rsidP="003B3BDE">
      <w:pPr>
        <w:spacing w:after="0"/>
        <w:jc w:val="center"/>
        <w:rPr>
          <w:rFonts w:ascii="Times New Roman" w:hAnsi="Times New Roman" w:cs="Times New Roman"/>
        </w:rPr>
      </w:pPr>
    </w:p>
    <w:p w14:paraId="680E67A7" w14:textId="77777777" w:rsidR="00FE174D" w:rsidRDefault="00FE174D" w:rsidP="003B3BDE">
      <w:pPr>
        <w:spacing w:after="0"/>
        <w:jc w:val="center"/>
        <w:rPr>
          <w:rFonts w:ascii="Times New Roman" w:hAnsi="Times New Roman" w:cs="Times New Roman"/>
        </w:rPr>
      </w:pPr>
    </w:p>
    <w:p w14:paraId="0BAB5DF1" w14:textId="77777777" w:rsidR="00D32998" w:rsidRDefault="00D32998" w:rsidP="003B3B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г.Артем</w:t>
      </w:r>
    </w:p>
    <w:p w14:paraId="483FAC16" w14:textId="6E82973C" w:rsidR="00D32998" w:rsidRDefault="00FE174D" w:rsidP="003B3B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B3BDE">
        <w:rPr>
          <w:rFonts w:ascii="Times New Roman" w:hAnsi="Times New Roman" w:cs="Times New Roman"/>
        </w:rPr>
        <w:t>3</w:t>
      </w:r>
    </w:p>
    <w:p w14:paraId="4DB9910C" w14:textId="77777777" w:rsidR="00D32998" w:rsidRDefault="00D32998" w:rsidP="00D3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62FE5705" w14:textId="77777777" w:rsidR="008B7C8C" w:rsidRPr="008B7C8C" w:rsidRDefault="008B7C8C" w:rsidP="008B7C8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6"/>
        </w:rPr>
      </w:pPr>
      <w:r w:rsidRPr="008B7C8C">
        <w:rPr>
          <w:color w:val="000000"/>
          <w:szCs w:val="26"/>
        </w:rPr>
        <w:t xml:space="preserve">Написание сочинения на литературную тему </w:t>
      </w:r>
      <w:r>
        <w:rPr>
          <w:color w:val="000000"/>
          <w:szCs w:val="26"/>
        </w:rPr>
        <w:t xml:space="preserve"> и </w:t>
      </w:r>
      <w:r w:rsidRPr="008B7C8C">
        <w:rPr>
          <w:color w:val="000000"/>
          <w:szCs w:val="26"/>
        </w:rPr>
        <w:t>сочинения-рассуждения (</w:t>
      </w:r>
      <w:r w:rsidRPr="008B7C8C">
        <w:rPr>
          <w:i/>
          <w:color w:val="000000"/>
          <w:szCs w:val="26"/>
        </w:rPr>
        <w:t>часть 2 ЕГЭ</w:t>
      </w:r>
      <w:r>
        <w:rPr>
          <w:color w:val="000000"/>
          <w:szCs w:val="26"/>
        </w:rPr>
        <w:t xml:space="preserve">) </w:t>
      </w:r>
      <w:r w:rsidRPr="008B7C8C">
        <w:rPr>
          <w:color w:val="000000"/>
          <w:szCs w:val="26"/>
        </w:rPr>
        <w:t>в структуре Государственной итоговой аттестации – одни из сложных заданий для современных школьников. Именно они позволяют в полном объёме проверить и объективно оценить речевую подготовку экзаменуемых, их практическую грамотность, уровень сформированности речевых умений и навыков: понимание содержания предложенного текста и его проблемы; формулирование собственной точки зрения; выстраивание композиции письменного высказывания, соблюдая нормы русского языка; осмысление своего читательского опыта.</w:t>
      </w:r>
    </w:p>
    <w:p w14:paraId="525D369A" w14:textId="77777777" w:rsidR="008B7C8C" w:rsidRPr="008B7C8C" w:rsidRDefault="008B7C8C" w:rsidP="008B7C8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6"/>
        </w:rPr>
      </w:pPr>
      <w:r w:rsidRPr="008B7C8C">
        <w:rPr>
          <w:color w:val="000000"/>
          <w:szCs w:val="26"/>
        </w:rPr>
        <w:t>Многолетний опыт подготовки выпускников к Единому государственному экзамену пока</w:t>
      </w:r>
      <w:r>
        <w:rPr>
          <w:color w:val="000000"/>
          <w:szCs w:val="26"/>
        </w:rPr>
        <w:t xml:space="preserve">зывает, что основные трудности при </w:t>
      </w:r>
      <w:r w:rsidRPr="008B7C8C">
        <w:rPr>
          <w:color w:val="000000"/>
          <w:szCs w:val="26"/>
        </w:rPr>
        <w:t xml:space="preserve"> выполнении второй части работы на ЕГЭ и при написании </w:t>
      </w:r>
      <w:r>
        <w:rPr>
          <w:color w:val="000000"/>
          <w:szCs w:val="26"/>
        </w:rPr>
        <w:t>декабрьского</w:t>
      </w:r>
      <w:r w:rsidRPr="008B7C8C">
        <w:rPr>
          <w:color w:val="000000"/>
          <w:szCs w:val="26"/>
        </w:rPr>
        <w:t xml:space="preserve"> сочинения связаны с ограничением времени на экзамене, за которое учащимся нужно проанализировать исходный текст и создать собственное развернутое высказывание, опираясь на авторскую позицию, выраженную, как правило, не прямо, а опосредо</w:t>
      </w:r>
      <w:r w:rsidR="004B0C23">
        <w:rPr>
          <w:color w:val="000000"/>
          <w:szCs w:val="26"/>
        </w:rPr>
        <w:t>ванно, при помощи средств языка,</w:t>
      </w:r>
      <w:r w:rsidRPr="008B7C8C">
        <w:rPr>
          <w:color w:val="000000"/>
          <w:szCs w:val="26"/>
        </w:rPr>
        <w:t xml:space="preserve"> подобрать аргументы из прочитанных произведений, выразив тем самым собственную позицию. Именно поэтому возникла необходимость введения </w:t>
      </w:r>
      <w:r>
        <w:rPr>
          <w:color w:val="000000"/>
          <w:szCs w:val="26"/>
        </w:rPr>
        <w:t xml:space="preserve">курса </w:t>
      </w:r>
      <w:r w:rsidR="004B0C23">
        <w:rPr>
          <w:color w:val="000000"/>
          <w:szCs w:val="26"/>
        </w:rPr>
        <w:t>по</w:t>
      </w:r>
      <w:r>
        <w:rPr>
          <w:color w:val="000000"/>
          <w:szCs w:val="26"/>
        </w:rPr>
        <w:t xml:space="preserve"> подготовке к написанию сочинения-допуска и сочинения-рассуждения</w:t>
      </w:r>
      <w:r w:rsidRPr="008B7C8C">
        <w:rPr>
          <w:color w:val="000000"/>
          <w:szCs w:val="26"/>
        </w:rPr>
        <w:t xml:space="preserve">, благодаря которому обучающиеся могли бы добиться максимально предельных результатов </w:t>
      </w:r>
      <w:r>
        <w:rPr>
          <w:color w:val="000000"/>
          <w:szCs w:val="26"/>
        </w:rPr>
        <w:t xml:space="preserve">во время </w:t>
      </w:r>
      <w:r w:rsidRPr="008B7C8C">
        <w:rPr>
          <w:color w:val="000000"/>
          <w:szCs w:val="26"/>
        </w:rPr>
        <w:t>итоговой аттестации.</w:t>
      </w:r>
    </w:p>
    <w:p w14:paraId="5D049F57" w14:textId="77777777" w:rsidR="004B0C23" w:rsidRDefault="004B0C23" w:rsidP="004B0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Элективный курс предназначен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10-х классов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которым в 11 классе </w:t>
      </w:r>
      <w:r>
        <w:rPr>
          <w:rFonts w:ascii="Times New Roman" w:hAnsi="Times New Roman" w:cs="Times New Roman"/>
          <w:sz w:val="24"/>
          <w:szCs w:val="24"/>
        </w:rPr>
        <w:t xml:space="preserve">предстоит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писать</w:t>
      </w:r>
      <w:r w:rsidRPr="005D53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итоговое </w:t>
      </w:r>
      <w:r w:rsidRPr="005D53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сочинение, являющееся одним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условий допуска к ЕГЭ, и при сдаче ЕГЭ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143B">
        <w:rPr>
          <w:rFonts w:ascii="Times New Roman" w:hAnsi="Times New Roman" w:cs="Times New Roman"/>
          <w:i/>
          <w:sz w:val="24"/>
          <w:szCs w:val="24"/>
        </w:rPr>
        <w:t>часть 2 экзаменационной работы</w:t>
      </w:r>
      <w:r>
        <w:rPr>
          <w:rFonts w:ascii="Times New Roman" w:hAnsi="Times New Roman" w:cs="Times New Roman"/>
          <w:sz w:val="24"/>
          <w:szCs w:val="24"/>
        </w:rPr>
        <w:t>) дать развернутый ответ в форме сочинения-рассуждения на основе предложенного текста.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Каждая работа имеет свою специфику, но в целом сводится к написанию сочинения.</w:t>
      </w:r>
    </w:p>
    <w:p w14:paraId="1561ADF1" w14:textId="77777777" w:rsidR="004B0C23" w:rsidRDefault="004B0C23" w:rsidP="004B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AA827" w14:textId="77777777" w:rsidR="008F5B5D" w:rsidRDefault="00E2143B" w:rsidP="008F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926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32926"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5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C373" w14:textId="77777777" w:rsidR="008F5B5D" w:rsidRDefault="00E2143B" w:rsidP="008F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3B">
        <w:rPr>
          <w:rFonts w:ascii="Times New Roman" w:hAnsi="Times New Roman"/>
          <w:sz w:val="24"/>
        </w:rPr>
        <w:t xml:space="preserve">подготовка старшеклассников к успешному </w:t>
      </w:r>
      <w:r w:rsidR="008F5B5D">
        <w:rPr>
          <w:rFonts w:ascii="Times New Roman" w:eastAsia="Times New Roman" w:hAnsi="Times New Roman" w:cs="Times New Roman"/>
          <w:sz w:val="24"/>
          <w:szCs w:val="24"/>
        </w:rPr>
        <w:t>написанию итогового</w:t>
      </w:r>
      <w:r w:rsidR="008F5B5D" w:rsidRPr="00D3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B5D">
        <w:rPr>
          <w:rFonts w:ascii="Times New Roman" w:eastAsia="Times New Roman" w:hAnsi="Times New Roman" w:cs="Times New Roman"/>
          <w:sz w:val="24"/>
          <w:szCs w:val="24"/>
        </w:rPr>
        <w:t>сочинения и сочинения по русскому языку в формате ЕГЭ.</w:t>
      </w:r>
    </w:p>
    <w:p w14:paraId="5CE3E01A" w14:textId="77777777" w:rsidR="008F5B5D" w:rsidRPr="00D32926" w:rsidRDefault="008F5B5D" w:rsidP="008F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930AB" w14:textId="77777777" w:rsidR="00E2143B" w:rsidRPr="00D32926" w:rsidRDefault="00E2143B" w:rsidP="00E2143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2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элективного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курса</w:t>
      </w:r>
      <w:r w:rsidRPr="00D329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A6CE730" w14:textId="77777777" w:rsidR="00E2143B" w:rsidRPr="005D53DE" w:rsidRDefault="00E2143B" w:rsidP="00E2143B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60" w:firstLine="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D53DE">
        <w:rPr>
          <w:rFonts w:ascii="Times New Roman" w:hAnsi="Times New Roman"/>
          <w:sz w:val="24"/>
          <w:szCs w:val="24"/>
        </w:rPr>
        <w:t>асширить опыт восприятия и понимания ин</w:t>
      </w:r>
      <w:r>
        <w:rPr>
          <w:rFonts w:ascii="Times New Roman" w:hAnsi="Times New Roman"/>
          <w:sz w:val="24"/>
          <w:szCs w:val="24"/>
        </w:rPr>
        <w:t>формации, содержащейся в тексте;</w:t>
      </w:r>
    </w:p>
    <w:p w14:paraId="7EEDF8D2" w14:textId="77777777" w:rsidR="00E2143B" w:rsidRPr="00D32926" w:rsidRDefault="00E2143B" w:rsidP="00E2143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60" w:right="60" w:firstLine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26">
        <w:rPr>
          <w:rFonts w:ascii="Times New Roman" w:eastAsia="Times New Roman" w:hAnsi="Times New Roman" w:cs="Times New Roman"/>
          <w:sz w:val="24"/>
          <w:szCs w:val="24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типологической принадлежности</w:t>
      </w:r>
      <w:r w:rsidRPr="00D32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6F8F12" w14:textId="77777777" w:rsidR="00E2143B" w:rsidRPr="00D32926" w:rsidRDefault="00E2143B" w:rsidP="00E2143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60" w:right="60" w:firstLine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26">
        <w:rPr>
          <w:rFonts w:ascii="Times New Roman" w:eastAsia="Times New Roman" w:hAnsi="Times New Roman" w:cs="Times New Roman"/>
          <w:sz w:val="24"/>
          <w:szCs w:val="24"/>
        </w:rPr>
        <w:t>совершенствовать и развивать умения конструировать письменное высказывание в жанре сочинения-рассуждения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коммуникативной задачей</w:t>
      </w:r>
      <w:r w:rsidRPr="00D32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D065E6" w14:textId="77777777" w:rsidR="00E2143B" w:rsidRPr="00D32926" w:rsidRDefault="00E2143B" w:rsidP="00E2143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60" w:right="60" w:firstLine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26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умения подбирать аргумент</w:t>
      </w:r>
      <w:r>
        <w:rPr>
          <w:rFonts w:ascii="Times New Roman" w:eastAsia="Times New Roman" w:hAnsi="Times New Roman" w:cs="Times New Roman"/>
          <w:sz w:val="24"/>
          <w:szCs w:val="24"/>
        </w:rPr>
        <w:t>ы, органично вводить их в текст;</w:t>
      </w:r>
    </w:p>
    <w:p w14:paraId="79E229E1" w14:textId="77777777" w:rsidR="00E2143B" w:rsidRPr="005D53DE" w:rsidRDefault="00E2143B" w:rsidP="00E2143B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60" w:firstLine="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D53DE">
        <w:rPr>
          <w:rFonts w:ascii="Times New Roman" w:hAnsi="Times New Roman"/>
          <w:sz w:val="24"/>
          <w:szCs w:val="24"/>
        </w:rPr>
        <w:t>азвивать умение формулировать собственное мнение и связн</w:t>
      </w:r>
      <w:r>
        <w:rPr>
          <w:rFonts w:ascii="Times New Roman" w:hAnsi="Times New Roman"/>
          <w:sz w:val="24"/>
          <w:szCs w:val="24"/>
        </w:rPr>
        <w:t>о, последовательно его излагать;</w:t>
      </w:r>
    </w:p>
    <w:p w14:paraId="746D8A5B" w14:textId="77777777" w:rsidR="00E2143B" w:rsidRPr="008F4CCB" w:rsidRDefault="00E2143B" w:rsidP="00E2143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60" w:right="60" w:firstLine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926">
        <w:rPr>
          <w:rFonts w:ascii="Times New Roman" w:eastAsia="Times New Roman" w:hAnsi="Times New Roman" w:cs="Times New Roman"/>
          <w:sz w:val="24"/>
          <w:szCs w:val="24"/>
        </w:rPr>
        <w:t>владеть навыками речевого оформления письменной работы с использ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ованием средств выразительности и </w:t>
      </w:r>
      <w:r w:rsidRPr="008F4CCB">
        <w:rPr>
          <w:rFonts w:ascii="Times New Roman" w:hAnsi="Times New Roman"/>
          <w:sz w:val="24"/>
          <w:szCs w:val="24"/>
        </w:rPr>
        <w:t>в соответствии</w:t>
      </w:r>
      <w:r w:rsidR="00051B1F">
        <w:rPr>
          <w:rFonts w:ascii="Times New Roman" w:hAnsi="Times New Roman"/>
          <w:sz w:val="24"/>
          <w:szCs w:val="24"/>
        </w:rPr>
        <w:t xml:space="preserve"> с</w:t>
      </w:r>
      <w:r w:rsidRPr="008F4CCB">
        <w:rPr>
          <w:rFonts w:ascii="Times New Roman" w:hAnsi="Times New Roman"/>
          <w:sz w:val="24"/>
          <w:szCs w:val="24"/>
        </w:rPr>
        <w:t xml:space="preserve"> нормами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14:paraId="2961BB5F" w14:textId="77777777" w:rsidR="00E2143B" w:rsidRDefault="00E2143B" w:rsidP="00E214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DFE29" w14:textId="77777777" w:rsidR="00D32998" w:rsidRDefault="00D32998" w:rsidP="00D32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рассчитана на 17 часов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 час в неделю в течение 1-ого полугодия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21EC2BC9" w14:textId="77777777" w:rsidR="00D32998" w:rsidRDefault="00D32998" w:rsidP="00D3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базируется на учебно-методических и нормативных материалах по русскому языку и анализе результатов написания </w:t>
      </w:r>
      <w:r w:rsidR="00934D4E">
        <w:rPr>
          <w:rFonts w:ascii="Times New Roman" w:eastAsia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eastAsia="Times New Roman" w:hAnsi="Times New Roman" w:cs="Times New Roman"/>
          <w:sz w:val="24"/>
          <w:szCs w:val="24"/>
        </w:rPr>
        <w:t>сочинения предыдущих лет.</w:t>
      </w:r>
    </w:p>
    <w:p w14:paraId="7C587D08" w14:textId="77777777" w:rsidR="00D32998" w:rsidRDefault="00D32998" w:rsidP="00D32998">
      <w:pPr>
        <w:shd w:val="clear" w:color="auto" w:fill="FFFFFF"/>
        <w:spacing w:after="0" w:line="240" w:lineRule="auto"/>
        <w:ind w:left="60"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</w:t>
      </w:r>
      <w:r w:rsidR="00934D4E">
        <w:rPr>
          <w:rFonts w:ascii="Times New Roman" w:eastAsia="Times New Roman" w:hAnsi="Times New Roman" w:cs="Times New Roman"/>
          <w:sz w:val="24"/>
          <w:szCs w:val="24"/>
        </w:rPr>
        <w:t>программа отвечает требованиям Ф</w:t>
      </w:r>
      <w:r>
        <w:rPr>
          <w:rFonts w:ascii="Times New Roman" w:eastAsia="Times New Roman" w:hAnsi="Times New Roman" w:cs="Times New Roman"/>
          <w:sz w:val="24"/>
          <w:szCs w:val="24"/>
        </w:rPr>
        <w:t>едерального компонента государственного стандарта среднего общего образования по русскому языку и  направлена на создание условий для реализации деятельностного подхода. В соответствии с требованиями государственного стандарта и образовательной программы у учащихся в процессе изучения элективного предмета совершенствуются и развиваются коммуникативные, интеллектуальные, информационные, организационные умения и навыки.</w:t>
      </w:r>
    </w:p>
    <w:p w14:paraId="69C192E4" w14:textId="77777777" w:rsidR="00D32998" w:rsidRDefault="00D32998" w:rsidP="00D32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знаний и умений осуществляется по итогам изучения основных разделов в виде практических работ. </w:t>
      </w:r>
    </w:p>
    <w:p w14:paraId="422D1FC0" w14:textId="77777777" w:rsidR="008F5B5D" w:rsidRDefault="008F5B5D" w:rsidP="00D32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7EA4E" w14:textId="77777777" w:rsidR="00D32998" w:rsidRDefault="00D32998" w:rsidP="00D32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учащихся, на которую рассчитан курс</w:t>
      </w:r>
    </w:p>
    <w:p w14:paraId="0E549F36" w14:textId="1A3D7AF1" w:rsidR="00D32998" w:rsidRDefault="00D32998" w:rsidP="00D32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 для обучающихся 1</w:t>
      </w:r>
      <w:r w:rsidR="003B3B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14:paraId="5F6C8B2B" w14:textId="77777777" w:rsidR="008F5B5D" w:rsidRDefault="008F5B5D" w:rsidP="008F5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6223E56F" w14:textId="77777777" w:rsidR="008F5B5D" w:rsidRPr="00D32926" w:rsidRDefault="008F5B5D" w:rsidP="008F5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14B">
        <w:rPr>
          <w:rFonts w:ascii="Times New Roman" w:hAnsi="Times New Roman" w:cs="Times New Roman"/>
          <w:b/>
          <w:bCs/>
          <w:sz w:val="24"/>
        </w:rPr>
        <w:t xml:space="preserve">В результате изучения курса </w:t>
      </w:r>
      <w:r>
        <w:rPr>
          <w:rFonts w:ascii="Times New Roman" w:hAnsi="Times New Roman" w:cs="Times New Roman"/>
          <w:b/>
          <w:bCs/>
          <w:sz w:val="24"/>
        </w:rPr>
        <w:t>о</w:t>
      </w:r>
      <w:r w:rsidRPr="00D32926">
        <w:rPr>
          <w:rFonts w:ascii="Times New Roman" w:eastAsia="Times New Roman" w:hAnsi="Times New Roman" w:cs="Times New Roman"/>
          <w:b/>
          <w:sz w:val="24"/>
          <w:szCs w:val="24"/>
        </w:rPr>
        <w:t>бучающиеся должны:</w:t>
      </w:r>
    </w:p>
    <w:p w14:paraId="1625B3FC" w14:textId="77777777" w:rsidR="00A96F3F" w:rsidRPr="00A96F3F" w:rsidRDefault="00A96F3F" w:rsidP="00A96F3F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6F3F">
        <w:rPr>
          <w:rFonts w:ascii="Times New Roman" w:hAnsi="Times New Roman"/>
          <w:b/>
          <w:sz w:val="24"/>
          <w:szCs w:val="24"/>
        </w:rPr>
        <w:t>знать</w:t>
      </w:r>
      <w:r w:rsidRPr="00A96F3F">
        <w:rPr>
          <w:rFonts w:ascii="Times New Roman" w:hAnsi="Times New Roman"/>
          <w:sz w:val="24"/>
        </w:rPr>
        <w:t xml:space="preserve"> требования к написанию и проверке итогового сочинения и сочинения ЕГЭ по русскому языку (критерии оценивания);</w:t>
      </w:r>
      <w:r w:rsidRPr="00A96F3F">
        <w:rPr>
          <w:rFonts w:ascii="Times New Roman" w:hAnsi="Times New Roman"/>
          <w:b/>
          <w:sz w:val="24"/>
          <w:szCs w:val="24"/>
        </w:rPr>
        <w:t xml:space="preserve"> </w:t>
      </w:r>
      <w:r w:rsidRPr="00A96F3F">
        <w:rPr>
          <w:rFonts w:ascii="Times New Roman" w:hAnsi="Times New Roman"/>
          <w:sz w:val="24"/>
          <w:szCs w:val="24"/>
        </w:rPr>
        <w:t>определение терминов, встречающихся в формулировках к этим заданиям («вступление», «заключение»; «проблема», «комментарий», «позиция автора», «аргумент»  др.); виды текстов и типы сочинений;</w:t>
      </w:r>
      <w:r w:rsidRPr="00A96F3F">
        <w:rPr>
          <w:rFonts w:ascii="Times New Roman" w:hAnsi="Times New Roman"/>
          <w:sz w:val="24"/>
        </w:rPr>
        <w:t xml:space="preserve"> распространенные клише, используемые при написании сочинений;</w:t>
      </w:r>
      <w:r w:rsidRPr="00A96F3F">
        <w:rPr>
          <w:rFonts w:ascii="Times New Roman" w:hAnsi="Times New Roman"/>
          <w:sz w:val="24"/>
          <w:szCs w:val="24"/>
        </w:rPr>
        <w:t xml:space="preserve"> </w:t>
      </w:r>
    </w:p>
    <w:p w14:paraId="3F768A29" w14:textId="77777777" w:rsidR="00A96F3F" w:rsidRPr="00A96F3F" w:rsidRDefault="00A96F3F" w:rsidP="00A96F3F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Style w:val="a6"/>
          <w:i/>
        </w:rPr>
      </w:pPr>
      <w:r w:rsidRPr="00A96F3F">
        <w:rPr>
          <w:rFonts w:ascii="Times New Roman" w:hAnsi="Times New Roman"/>
          <w:b/>
          <w:sz w:val="24"/>
          <w:szCs w:val="24"/>
        </w:rPr>
        <w:t xml:space="preserve">уметь </w:t>
      </w:r>
      <w:r w:rsidRPr="00A96F3F">
        <w:rPr>
          <w:rFonts w:ascii="Times New Roman" w:hAnsi="Times New Roman"/>
          <w:sz w:val="24"/>
          <w:szCs w:val="24"/>
        </w:rPr>
        <w:t>правильно понимать исходный текст; «расшифровывать» информацию текста; создавать вступление и заключение; формулировать  и комментировать поставленную проблему текста; выявлять позицию автора и способы её выражения; определять собственное мнение по проблеме, аргументировать свою позицию;</w:t>
      </w:r>
      <w:r w:rsidRPr="00A96F3F">
        <w:rPr>
          <w:rFonts w:ascii="Times New Roman" w:hAnsi="Times New Roman"/>
          <w:sz w:val="24"/>
        </w:rPr>
        <w:t xml:space="preserve"> критически относиться к написанному, редактировать свое сочинение; </w:t>
      </w:r>
    </w:p>
    <w:p w14:paraId="419F28E7" w14:textId="77777777" w:rsidR="00A96F3F" w:rsidRPr="00A96F3F" w:rsidRDefault="00A96F3F" w:rsidP="00A96F3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000000"/>
          <w:szCs w:val="24"/>
        </w:rPr>
      </w:pPr>
      <w:r w:rsidRPr="00A96F3F">
        <w:rPr>
          <w:rFonts w:ascii="Times New Roman" w:eastAsia="Times New Roman" w:hAnsi="Times New Roman"/>
          <w:b/>
          <w:color w:val="000000"/>
          <w:sz w:val="24"/>
          <w:szCs w:val="24"/>
        </w:rPr>
        <w:t>самостоятельно работать</w:t>
      </w:r>
      <w:r w:rsidRPr="00A96F3F">
        <w:rPr>
          <w:rFonts w:ascii="Times New Roman" w:eastAsia="Times New Roman" w:hAnsi="Times New Roman"/>
          <w:color w:val="000000"/>
          <w:sz w:val="24"/>
          <w:szCs w:val="24"/>
        </w:rPr>
        <w:t xml:space="preserve"> с текстом и создавать свой собственный грамотный текст в условиях ограниченного времени, выражать свои мысли современным литературным языком, выстраивать свой текст по определённой модели, продумывать план и композицию, отбирать фактический материал в соответствии с данной темой.</w:t>
      </w:r>
    </w:p>
    <w:p w14:paraId="11F0EFE0" w14:textId="77777777" w:rsidR="00A96F3F" w:rsidRDefault="00A96F3F" w:rsidP="00A96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F2290" w14:textId="77777777" w:rsidR="00A96F3F" w:rsidRDefault="00A96F3F" w:rsidP="00A9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</w:t>
      </w:r>
    </w:p>
    <w:p w14:paraId="224DE560" w14:textId="77777777" w:rsidR="00A96F3F" w:rsidRPr="00A96F3F" w:rsidRDefault="00A96F3F" w:rsidP="00A96F3F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  <w:szCs w:val="26"/>
        </w:rPr>
      </w:pPr>
      <w:r w:rsidRPr="00A96F3F">
        <w:rPr>
          <w:color w:val="000000"/>
          <w:szCs w:val="26"/>
        </w:rPr>
        <w:t xml:space="preserve">В ходе занятий учащиеся </w:t>
      </w:r>
      <w:r w:rsidRPr="00A96F3F">
        <w:rPr>
          <w:b/>
          <w:color w:val="000000"/>
          <w:szCs w:val="26"/>
        </w:rPr>
        <w:t>должны научиться:</w:t>
      </w:r>
    </w:p>
    <w:p w14:paraId="21655F68" w14:textId="77777777" w:rsidR="00A96F3F" w:rsidRPr="008F5B5D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Cs w:val="26"/>
        </w:rPr>
      </w:pPr>
      <w:r w:rsidRPr="008F5B5D">
        <w:rPr>
          <w:color w:val="000000"/>
          <w:szCs w:val="26"/>
        </w:rPr>
        <w:t>владеть формами обработки информации исходного текста;</w:t>
      </w:r>
    </w:p>
    <w:p w14:paraId="4909CFDA" w14:textId="77777777" w:rsidR="00A96F3F" w:rsidRPr="008F5B5D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Cs w:val="26"/>
        </w:rPr>
      </w:pPr>
      <w:r>
        <w:rPr>
          <w:color w:val="000000"/>
        </w:rPr>
        <w:t>создавать сочинения определённой тематики в соответствии с  требованиями;</w:t>
      </w:r>
    </w:p>
    <w:p w14:paraId="1877CB72" w14:textId="77777777" w:rsidR="00A96F3F" w:rsidRPr="00A96F3F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Cs w:val="26"/>
        </w:rPr>
      </w:pPr>
      <w:r>
        <w:rPr>
          <w:color w:val="000000"/>
        </w:rPr>
        <w:t>аргументировать, привлекая материал художественных произведений, выражать собственную позицию;</w:t>
      </w:r>
    </w:p>
    <w:p w14:paraId="46C48172" w14:textId="77777777" w:rsidR="00A96F3F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Cs w:val="26"/>
        </w:rPr>
      </w:pPr>
      <w:r w:rsidRPr="00A96F3F">
        <w:rPr>
          <w:color w:val="000000"/>
          <w:szCs w:val="26"/>
        </w:rPr>
        <w:t xml:space="preserve">определять роль лексических и </w:t>
      </w:r>
      <w:r>
        <w:rPr>
          <w:color w:val="000000"/>
          <w:szCs w:val="26"/>
        </w:rPr>
        <w:t xml:space="preserve">грамматических явлений в тексте, </w:t>
      </w:r>
      <w:r w:rsidRPr="00A96F3F">
        <w:rPr>
          <w:color w:val="000000"/>
        </w:rPr>
        <w:t xml:space="preserve"> уместно употреблять средства художественной выразительности;</w:t>
      </w:r>
    </w:p>
    <w:p w14:paraId="7BA6D29E" w14:textId="77777777" w:rsidR="00A96F3F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96F3F">
        <w:rPr>
          <w:color w:val="000000"/>
        </w:rPr>
        <w:t xml:space="preserve"> редактировать собственные сочинения;</w:t>
      </w:r>
    </w:p>
    <w:p w14:paraId="49EB004B" w14:textId="77777777" w:rsidR="00A96F3F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96F3F">
        <w:t>соблюдать нормы современного русского языка;</w:t>
      </w:r>
    </w:p>
    <w:p w14:paraId="577711B0" w14:textId="77777777" w:rsidR="00A96F3F" w:rsidRPr="00A96F3F" w:rsidRDefault="00A96F3F" w:rsidP="00A96F3F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Cs w:val="26"/>
        </w:rPr>
      </w:pPr>
      <w:r w:rsidRPr="00A96F3F">
        <w:t xml:space="preserve"> пользоваться справочно</w:t>
      </w:r>
      <w:r>
        <w:t>й и лингвистической литературой.</w:t>
      </w:r>
    </w:p>
    <w:p w14:paraId="0DEE81FB" w14:textId="77777777" w:rsidR="00D32998" w:rsidRDefault="00D32998" w:rsidP="00D3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35"/>
          <w:sz w:val="24"/>
          <w:szCs w:val="24"/>
        </w:rPr>
      </w:pPr>
    </w:p>
    <w:p w14:paraId="11FD2306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35506E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5B6F18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C1AB1C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CE1E45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39BF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F037D1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9A2830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049C6B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F18CB0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AF1148" w14:textId="77777777" w:rsidR="00B403C0" w:rsidRDefault="00B403C0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36CCBA" w14:textId="77777777" w:rsidR="00D32998" w:rsidRDefault="00D32998" w:rsidP="00D32998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14:paraId="0858BFAF" w14:textId="77777777" w:rsidR="00D32998" w:rsidRDefault="00D32998" w:rsidP="00D32998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FBE5452" w14:textId="77777777" w:rsidR="0035486C" w:rsidRDefault="0035486C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Н.В., Новикова Л.В., Зинин С.А., Зинина Е.А.  Итоговое сочинение. Допуск к ЕГЭ. От выбора темы к оцениванию по критериям. – М.: Издательство «Национальное образование», 2018</w:t>
      </w:r>
    </w:p>
    <w:p w14:paraId="53B5AD06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Долинина Т.А. Русский язык. Как написать сочинени</w:t>
      </w:r>
      <w:r w:rsidR="0035486C">
        <w:rPr>
          <w:rFonts w:ascii="Times New Roman" w:hAnsi="Times New Roman" w:cs="Times New Roman"/>
          <w:sz w:val="24"/>
          <w:szCs w:val="24"/>
        </w:rPr>
        <w:t>е на ЕГЭ.- М.: Айрис Пресс, 2016</w:t>
      </w:r>
    </w:p>
    <w:p w14:paraId="7BBB93D8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Егораева  Г.Т.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ЕГЭ 201</w:t>
      </w:r>
      <w:r w:rsidR="003548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задания части 2. </w:t>
      </w:r>
      <w:r>
        <w:rPr>
          <w:rFonts w:ascii="Times New Roman" w:hAnsi="Times New Roman" w:cs="Times New Roman"/>
          <w:bCs/>
          <w:sz w:val="24"/>
          <w:szCs w:val="24"/>
        </w:rPr>
        <w:t>Практикум. - М.:</w:t>
      </w:r>
      <w:r w:rsidR="0035486C">
        <w:rPr>
          <w:rFonts w:ascii="Times New Roman" w:hAnsi="Times New Roman" w:cs="Times New Roman"/>
          <w:iCs/>
          <w:sz w:val="24"/>
          <w:szCs w:val="24"/>
        </w:rPr>
        <w:t xml:space="preserve"> Экзамен, 2018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14:paraId="6623CF69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Калганова Т.А.. Сочинения различных жанров в старших классах. -  М.: Просвещение , 2002. </w:t>
      </w:r>
    </w:p>
    <w:p w14:paraId="06D8D86C" w14:textId="77777777" w:rsidR="00D32998" w:rsidRDefault="00D32998" w:rsidP="00D32998">
      <w:pPr>
        <w:pStyle w:val="a3"/>
        <w:numPr>
          <w:ilvl w:val="0"/>
          <w:numId w:val="3"/>
        </w:numPr>
        <w:tabs>
          <w:tab w:val="num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Карнаух Н.Л., Щербина И.В. Письменные работы по литературе. 9–11-е классы. -  М.: Дрофа, 2002.</w:t>
      </w:r>
    </w:p>
    <w:p w14:paraId="47F36294" w14:textId="77777777" w:rsidR="00D32998" w:rsidRDefault="00D32998" w:rsidP="00D3299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Крундышев А.А. Как работать над сочинением. -  СПб, отделение изд-ва «Просвещение», 1992.</w:t>
      </w:r>
    </w:p>
    <w:p w14:paraId="5F199C35" w14:textId="77777777" w:rsidR="00051B1F" w:rsidRPr="00051B1F" w:rsidRDefault="00051B1F" w:rsidP="00D3299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1B1F">
        <w:rPr>
          <w:rFonts w:ascii="Times New Roman" w:hAnsi="Times New Roman"/>
          <w:sz w:val="24"/>
          <w:szCs w:val="24"/>
          <w:shd w:val="clear" w:color="auto" w:fill="FFFFFF"/>
        </w:rPr>
        <w:t>Нарушевич А.Г., Нарушевич И.С.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Итоговое выпускное сочинение  в 11 классе </w:t>
      </w:r>
      <w:r w:rsidR="00934D4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4D4E">
        <w:rPr>
          <w:rFonts w:ascii="Times New Roman" w:hAnsi="Times New Roman"/>
          <w:sz w:val="24"/>
          <w:szCs w:val="24"/>
        </w:rPr>
        <w:t xml:space="preserve">Ростов-на-Дону, </w:t>
      </w:r>
      <w:r>
        <w:rPr>
          <w:rFonts w:ascii="Times New Roman" w:hAnsi="Times New Roman"/>
          <w:sz w:val="24"/>
          <w:szCs w:val="24"/>
        </w:rPr>
        <w:t xml:space="preserve"> Легион, 2018</w:t>
      </w:r>
    </w:p>
    <w:p w14:paraId="748A924A" w14:textId="77777777" w:rsidR="00D32998" w:rsidRDefault="00D32998" w:rsidP="00D3299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Обернихина Г.А., Карнаух Н.Л. Обучение написанию сочинений разных жанров. Методические рекомендации. - М.: АПК и ПРО, 2000.</w:t>
      </w:r>
    </w:p>
    <w:p w14:paraId="031B1673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Павлова С.А. Методика подготовки к ЕГЭ по русскому языку. Алгоритмы рассуждения при выборе ответа.- М.: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Просвещение, 2010 г.</w:t>
      </w:r>
    </w:p>
    <w:p w14:paraId="4138ED1A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Пах</w:t>
      </w:r>
      <w:r w:rsidR="0035486C">
        <w:rPr>
          <w:rFonts w:ascii="Times New Roman" w:hAnsi="Times New Roman" w:cs="Times New Roman"/>
          <w:bCs/>
          <w:sz w:val="24"/>
          <w:szCs w:val="24"/>
        </w:rPr>
        <w:t>нова Т.М. Русский язык. ЕГЭ 2018</w:t>
      </w:r>
      <w:r>
        <w:rPr>
          <w:rFonts w:ascii="Times New Roman" w:hAnsi="Times New Roman" w:cs="Times New Roman"/>
          <w:bCs/>
          <w:sz w:val="24"/>
          <w:szCs w:val="24"/>
        </w:rPr>
        <w:t>. Работа с текстом.- М.:</w:t>
      </w:r>
      <w:r>
        <w:rPr>
          <w:rFonts w:ascii="Times New Roman" w:hAnsi="Times New Roman" w:cs="Times New Roman"/>
          <w:iCs/>
          <w:sz w:val="24"/>
          <w:szCs w:val="24"/>
        </w:rPr>
        <w:t xml:space="preserve"> Дрофа, 201</w:t>
      </w:r>
      <w:r w:rsidR="0035486C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14:paraId="3FECE88C" w14:textId="77777777" w:rsidR="00D32998" w:rsidRDefault="0035486C" w:rsidP="00D3299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Пучкова Л.И. ЕГЭ 2018</w:t>
      </w:r>
      <w:r w:rsidR="00D32998">
        <w:rPr>
          <w:rFonts w:ascii="Times New Roman" w:hAnsi="Times New Roman"/>
          <w:bCs/>
          <w:sz w:val="24"/>
          <w:szCs w:val="24"/>
        </w:rPr>
        <w:t>. Типовые тестовые задания. Русский язык.- М.:</w:t>
      </w:r>
      <w:r>
        <w:rPr>
          <w:rFonts w:ascii="Times New Roman" w:hAnsi="Times New Roman"/>
          <w:iCs/>
          <w:sz w:val="24"/>
          <w:szCs w:val="24"/>
        </w:rPr>
        <w:t xml:space="preserve"> Экзамен, 2018</w:t>
      </w:r>
      <w:r w:rsidR="00D32998">
        <w:rPr>
          <w:rFonts w:ascii="Times New Roman" w:hAnsi="Times New Roman"/>
          <w:iCs/>
          <w:sz w:val="24"/>
          <w:szCs w:val="24"/>
        </w:rPr>
        <w:t>г.</w:t>
      </w:r>
    </w:p>
    <w:p w14:paraId="7EA21521" w14:textId="77777777" w:rsidR="00D32998" w:rsidRDefault="00D32998" w:rsidP="00D3299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Симакова Е.С. Русский язык. «Сочинение». Экспресс-репетитор для</w:t>
      </w:r>
      <w:r w:rsidR="0035486C">
        <w:rPr>
          <w:rFonts w:ascii="Times New Roman" w:hAnsi="Times New Roman"/>
          <w:bCs/>
          <w:sz w:val="24"/>
          <w:szCs w:val="24"/>
        </w:rPr>
        <w:t xml:space="preserve"> подготовки к ЕГЭ.- М.:АСТ, 2014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14:paraId="2B117DC3" w14:textId="77777777" w:rsidR="00D32998" w:rsidRDefault="00D32998" w:rsidP="00D3299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Сенина Н.А.</w:t>
      </w:r>
      <w:r w:rsidR="00051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Тематические тесты: Подготовка к ЕГЭ. Учебное пособие </w:t>
      </w:r>
      <w:r w:rsidR="0035486C">
        <w:rPr>
          <w:rFonts w:ascii="Times New Roman" w:hAnsi="Times New Roman" w:cs="Times New Roman"/>
          <w:sz w:val="24"/>
          <w:szCs w:val="24"/>
        </w:rPr>
        <w:t>для 10-11 кл. – М.: Легион, 2017</w:t>
      </w:r>
    </w:p>
    <w:p w14:paraId="59127589" w14:textId="77777777" w:rsidR="00D32998" w:rsidRDefault="00D32998" w:rsidP="00D32998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33DE7D" w14:textId="77777777" w:rsidR="00D32998" w:rsidRDefault="00D32998" w:rsidP="00D32998">
      <w:pPr>
        <w:rPr>
          <w:sz w:val="28"/>
          <w:szCs w:val="28"/>
        </w:rPr>
      </w:pPr>
    </w:p>
    <w:p w14:paraId="44EB3375" w14:textId="77777777" w:rsidR="00D32998" w:rsidRDefault="00D32998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21E560" w14:textId="77777777" w:rsidR="00D32998" w:rsidRDefault="00D32998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694D7F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CECEC2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DEEF92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99A110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C4A14D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6CF38B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C7FCE7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3E08DA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E6725B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BDDAC3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7E2C2D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71A32D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8DAD3F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3C10B2" w14:textId="77777777" w:rsidR="00FF48C0" w:rsidRDefault="00FF48C0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594917" w14:textId="77777777" w:rsidR="00D32998" w:rsidRDefault="00D32998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7E55DBAE" w14:textId="77777777" w:rsidR="00D32998" w:rsidRDefault="00D32998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11482"/>
      </w:tblGrid>
      <w:tr w:rsidR="00D32998" w14:paraId="58F08FAD" w14:textId="77777777" w:rsidTr="00B403C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ABB" w14:textId="77777777" w:rsidR="00D32998" w:rsidRDefault="00D329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FFA" w14:textId="77777777" w:rsidR="00D32998" w:rsidRDefault="00D329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FDB4" w14:textId="77777777" w:rsidR="00D32998" w:rsidRDefault="00D329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D1F6" w14:textId="77777777" w:rsidR="00D32998" w:rsidRDefault="00D32998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</w:tr>
      <w:tr w:rsidR="00731EF4" w14:paraId="004D49B6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BA5D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572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113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2DDE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написанию сочинений различных жанров. </w:t>
            </w: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сочинений по проблематике, тематике и жанрам. Своеобразие жанров. Зависимость структуры сочинения от его типа.</w:t>
            </w:r>
          </w:p>
        </w:tc>
      </w:tr>
      <w:tr w:rsidR="00731EF4" w14:paraId="65871AE6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771A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BD4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B89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0777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сочинение. </w:t>
            </w: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сочинению на литературную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структуры.</w:t>
            </w: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итогового сочинения.</w:t>
            </w:r>
          </w:p>
        </w:tc>
      </w:tr>
      <w:tr w:rsidR="00731EF4" w14:paraId="0E413698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C04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C7D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199A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BE5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вступлений</w:t>
            </w: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(историческое, историко-литературное, аналитическое или проблемное, биографическое, сравнительное, публицистическое, лирическое).</w:t>
            </w:r>
          </w:p>
        </w:tc>
      </w:tr>
      <w:tr w:rsidR="00731EF4" w14:paraId="02788FAB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13BF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7EDF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DDA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9B1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вступлений к сочинению.</w:t>
            </w:r>
          </w:p>
        </w:tc>
      </w:tr>
      <w:tr w:rsidR="00731EF4" w14:paraId="3B3858A6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9F7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8770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A416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602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сочинения.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заключений.</w:t>
            </w:r>
          </w:p>
        </w:tc>
      </w:tr>
      <w:tr w:rsidR="00731EF4" w14:paraId="27B06010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9DAF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A6B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D0D9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6D6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  <w:r w:rsidR="0057731F"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Способы ввода аргументов в текст сочинения.</w:t>
            </w:r>
          </w:p>
        </w:tc>
      </w:tr>
      <w:tr w:rsidR="0057731F" w14:paraId="4856BF3F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0414" w14:textId="77777777" w:rsidR="0057731F" w:rsidRPr="008B7C8C" w:rsidRDefault="0057731F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AEF" w14:textId="77777777" w:rsidR="0057731F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7A3B" w14:textId="77777777" w:rsidR="0057731F" w:rsidRDefault="0057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073F" w14:textId="77777777" w:rsidR="0057731F" w:rsidRDefault="0057731F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Способы ввода аргументов в текст сочинения.</w:t>
            </w:r>
          </w:p>
        </w:tc>
      </w:tr>
      <w:tr w:rsidR="00731EF4" w14:paraId="414A0245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B90A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6B7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B68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ED9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 на тему «Почему тема войны не уходит из литературы?»</w:t>
            </w:r>
            <w:r w:rsidR="0057731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57731F">
              <w:rPr>
                <w:rFonts w:ascii="Times New Roman" w:hAnsi="Times New Roman" w:cs="Times New Roman"/>
                <w:sz w:val="24"/>
                <w:szCs w:val="26"/>
              </w:rPr>
              <w:t>Война и мир</w:t>
            </w:r>
            <w:r w:rsidR="0057731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31EF4" w14:paraId="6164346E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D912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76BC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30D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81DF" w14:textId="77777777" w:rsidR="00731EF4" w:rsidRDefault="00731EF4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 по темам направления «</w:t>
            </w:r>
            <w:r w:rsidRPr="00731EF4">
              <w:rPr>
                <w:rFonts w:ascii="Times New Roman" w:hAnsi="Times New Roman" w:cs="Times New Roman"/>
                <w:sz w:val="24"/>
                <w:szCs w:val="26"/>
              </w:rPr>
              <w:t>Добро и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EF4" w14:paraId="15C90BFF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59DE" w14:textId="77777777" w:rsidR="00731EF4" w:rsidRPr="008B7C8C" w:rsidRDefault="00731EF4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87CC" w14:textId="77777777" w:rsidR="00731EF4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5109" w14:textId="77777777" w:rsidR="00731EF4" w:rsidRDefault="007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9B63" w14:textId="77777777" w:rsidR="00731EF4" w:rsidRDefault="0057731F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части 2 ЕГЭ по русскому языку. Структура сочинения. Знакомство с требованиями к написанию и критериями оценивания.</w:t>
            </w:r>
          </w:p>
        </w:tc>
      </w:tr>
      <w:tr w:rsidR="00B403C0" w14:paraId="6E81F89E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FD2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5F3E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B334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805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Виды (типы)  проблем. Формулировка поставленной проблемы в исходном тексте.</w:t>
            </w:r>
          </w:p>
        </w:tc>
      </w:tr>
      <w:tr w:rsidR="00B403C0" w14:paraId="4002F54A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A875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914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D10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84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поставленной в тексте проблемы. Виды комментария: текстуальный и концепционный. Структура написания. Примеры-иллюстрации и способы их «включения» в текст.</w:t>
            </w:r>
          </w:p>
        </w:tc>
      </w:tr>
      <w:tr w:rsidR="00B403C0" w14:paraId="4EAB5788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00B5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FE04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643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24C4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написанию комментария. Критерии оценивания.</w:t>
            </w:r>
          </w:p>
        </w:tc>
      </w:tr>
      <w:tr w:rsidR="00B403C0" w14:paraId="3EECF317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DE91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1235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3135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6957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автора и способы её формулирования</w:t>
            </w:r>
          </w:p>
        </w:tc>
      </w:tr>
      <w:tr w:rsidR="00B403C0" w14:paraId="46A6E214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93F2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758A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C09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4DAD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своего мнения. </w:t>
            </w:r>
            <w:r w:rsidRPr="000A4EC0">
              <w:rPr>
                <w:rFonts w:ascii="Times New Roman" w:hAnsi="Times New Roman" w:cs="Times New Roman"/>
                <w:sz w:val="24"/>
                <w:szCs w:val="24"/>
              </w:rPr>
              <w:t>Типы аргументации в изложении собственной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оформления.</w:t>
            </w:r>
          </w:p>
        </w:tc>
      </w:tr>
      <w:tr w:rsidR="00B403C0" w14:paraId="10BC4FBE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F967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999F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1AE5" w14:textId="77777777" w:rsidR="00B403C0" w:rsidRDefault="00B403C0" w:rsidP="0031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642A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позиции автора и обоснованию собственного мнения.</w:t>
            </w:r>
          </w:p>
        </w:tc>
      </w:tr>
      <w:tr w:rsidR="00B403C0" w14:paraId="49B54BF9" w14:textId="77777777" w:rsidTr="00B403C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D8A5" w14:textId="77777777" w:rsidR="00B403C0" w:rsidRPr="008B7C8C" w:rsidRDefault="00B403C0" w:rsidP="00B403C0">
            <w:pPr>
              <w:pStyle w:val="a3"/>
              <w:numPr>
                <w:ilvl w:val="0"/>
                <w:numId w:val="29"/>
              </w:numPr>
              <w:ind w:left="34" w:hanging="7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F02" w14:textId="77777777" w:rsidR="00B403C0" w:rsidRDefault="00B403C0" w:rsidP="00B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F60" w14:textId="77777777" w:rsidR="00B403C0" w:rsidRDefault="00B4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E8D" w14:textId="77777777" w:rsidR="00B403C0" w:rsidRDefault="00B403C0" w:rsidP="00B4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</w:tr>
    </w:tbl>
    <w:p w14:paraId="4B306480" w14:textId="77777777" w:rsidR="00D32998" w:rsidRDefault="00D32998" w:rsidP="00D3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A8C6290" w14:textId="77777777" w:rsidR="00D32998" w:rsidRDefault="00D32998" w:rsidP="00D32998">
      <w:pPr>
        <w:rPr>
          <w:rFonts w:ascii="Times New Roman" w:hAnsi="Times New Roman" w:cs="Times New Roman"/>
          <w:sz w:val="28"/>
          <w:szCs w:val="28"/>
        </w:rPr>
      </w:pPr>
    </w:p>
    <w:sectPr w:rsidR="00D32998" w:rsidSect="00D329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71A"/>
    <w:multiLevelType w:val="multilevel"/>
    <w:tmpl w:val="8BF6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3B68"/>
    <w:multiLevelType w:val="multilevel"/>
    <w:tmpl w:val="663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1680F"/>
    <w:multiLevelType w:val="multilevel"/>
    <w:tmpl w:val="AC7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6F56"/>
    <w:multiLevelType w:val="multilevel"/>
    <w:tmpl w:val="125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A94"/>
    <w:multiLevelType w:val="hybridMultilevel"/>
    <w:tmpl w:val="2C20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4FD0"/>
    <w:multiLevelType w:val="multilevel"/>
    <w:tmpl w:val="655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D5F2E"/>
    <w:multiLevelType w:val="multilevel"/>
    <w:tmpl w:val="554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32756"/>
    <w:multiLevelType w:val="multilevel"/>
    <w:tmpl w:val="A58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166F7"/>
    <w:multiLevelType w:val="multilevel"/>
    <w:tmpl w:val="C2F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2740D"/>
    <w:multiLevelType w:val="multilevel"/>
    <w:tmpl w:val="B48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E31F1"/>
    <w:multiLevelType w:val="multilevel"/>
    <w:tmpl w:val="5C9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E218E"/>
    <w:multiLevelType w:val="multilevel"/>
    <w:tmpl w:val="F9CA7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24C81"/>
    <w:multiLevelType w:val="multilevel"/>
    <w:tmpl w:val="709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D092A"/>
    <w:multiLevelType w:val="multilevel"/>
    <w:tmpl w:val="7D1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810DA"/>
    <w:multiLevelType w:val="multilevel"/>
    <w:tmpl w:val="5E0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44438"/>
    <w:multiLevelType w:val="hybridMultilevel"/>
    <w:tmpl w:val="9356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0DD1"/>
    <w:multiLevelType w:val="hybridMultilevel"/>
    <w:tmpl w:val="1B54D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D02D5"/>
    <w:multiLevelType w:val="hybridMultilevel"/>
    <w:tmpl w:val="946A3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FC5EE3"/>
    <w:multiLevelType w:val="multilevel"/>
    <w:tmpl w:val="D76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258A3"/>
    <w:multiLevelType w:val="multilevel"/>
    <w:tmpl w:val="4B4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E4913"/>
    <w:multiLevelType w:val="multilevel"/>
    <w:tmpl w:val="630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621DFF"/>
    <w:multiLevelType w:val="multilevel"/>
    <w:tmpl w:val="D70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40CC0"/>
    <w:multiLevelType w:val="multilevel"/>
    <w:tmpl w:val="9AE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AF224F"/>
    <w:multiLevelType w:val="multilevel"/>
    <w:tmpl w:val="BB92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22"/>
  </w:num>
  <w:num w:numId="13">
    <w:abstractNumId w:val="20"/>
  </w:num>
  <w:num w:numId="14">
    <w:abstractNumId w:val="3"/>
  </w:num>
  <w:num w:numId="15">
    <w:abstractNumId w:val="10"/>
  </w:num>
  <w:num w:numId="16">
    <w:abstractNumId w:val="5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9"/>
  </w:num>
  <w:num w:numId="23">
    <w:abstractNumId w:val="0"/>
  </w:num>
  <w:num w:numId="24">
    <w:abstractNumId w:val="24"/>
  </w:num>
  <w:num w:numId="25">
    <w:abstractNumId w:val="11"/>
  </w:num>
  <w:num w:numId="26">
    <w:abstractNumId w:val="1"/>
  </w:num>
  <w:num w:numId="27">
    <w:abstractNumId w:val="4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73"/>
    <w:rsid w:val="00051B1F"/>
    <w:rsid w:val="0035486C"/>
    <w:rsid w:val="003B3BDE"/>
    <w:rsid w:val="004B0C23"/>
    <w:rsid w:val="00534534"/>
    <w:rsid w:val="0057731F"/>
    <w:rsid w:val="005C1910"/>
    <w:rsid w:val="00661F43"/>
    <w:rsid w:val="00731EF4"/>
    <w:rsid w:val="008630A6"/>
    <w:rsid w:val="008979AA"/>
    <w:rsid w:val="008B7C8C"/>
    <w:rsid w:val="008D5799"/>
    <w:rsid w:val="008F5B5D"/>
    <w:rsid w:val="00934D4E"/>
    <w:rsid w:val="00A15F73"/>
    <w:rsid w:val="00A96F3F"/>
    <w:rsid w:val="00B1042E"/>
    <w:rsid w:val="00B403C0"/>
    <w:rsid w:val="00C22856"/>
    <w:rsid w:val="00CA2358"/>
    <w:rsid w:val="00D32998"/>
    <w:rsid w:val="00D54727"/>
    <w:rsid w:val="00E2143B"/>
    <w:rsid w:val="00FE174D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65A"/>
  <w15:docId w15:val="{8309ED03-8B4E-450E-8DDD-4275CCEA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15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15F73"/>
    <w:rPr>
      <w:color w:val="0000FF"/>
      <w:u w:val="single"/>
    </w:rPr>
  </w:style>
  <w:style w:type="character" w:styleId="a6">
    <w:name w:val="Strong"/>
    <w:basedOn w:val="a0"/>
    <w:qFormat/>
    <w:rsid w:val="00D32998"/>
    <w:rPr>
      <w:b/>
      <w:bCs/>
    </w:rPr>
  </w:style>
  <w:style w:type="paragraph" w:styleId="a7">
    <w:name w:val="Normal (Web)"/>
    <w:basedOn w:val="a"/>
    <w:uiPriority w:val="99"/>
    <w:unhideWhenUsed/>
    <w:rsid w:val="0053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08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2019-09-14T01:40:00Z</dcterms:created>
  <dcterms:modified xsi:type="dcterms:W3CDTF">2023-11-06T01:00:00Z</dcterms:modified>
</cp:coreProperties>
</file>